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F8" w:rsidRPr="00B55F79" w:rsidRDefault="001904F8" w:rsidP="00D46FE5">
      <w:pPr>
        <w:jc w:val="center"/>
        <w:rPr>
          <w:rFonts w:ascii="Book Antiqua" w:hAnsi="Book Antiqua"/>
          <w:b/>
          <w:sz w:val="36"/>
          <w:szCs w:val="36"/>
        </w:rPr>
      </w:pPr>
      <w:r w:rsidRPr="00B55F79">
        <w:rPr>
          <w:rFonts w:ascii="Book Antiqua" w:hAnsi="Book Antiqua"/>
          <w:b/>
          <w:sz w:val="36"/>
          <w:szCs w:val="36"/>
        </w:rPr>
        <w:t>Photo and Information Release Form</w:t>
      </w:r>
    </w:p>
    <w:p w:rsidR="001904F8" w:rsidRDefault="001904F8" w:rsidP="001904F8">
      <w:pPr>
        <w:jc w:val="center"/>
      </w:pPr>
    </w:p>
    <w:p w:rsidR="001904F8" w:rsidRPr="00A44764" w:rsidRDefault="001904F8" w:rsidP="001904F8">
      <w:pPr>
        <w:jc w:val="both"/>
        <w:rPr>
          <w:rFonts w:ascii="Book Antiqua" w:hAnsi="Book Antiqua"/>
          <w:i/>
          <w:sz w:val="24"/>
          <w:szCs w:val="24"/>
        </w:rPr>
      </w:pPr>
      <w:r w:rsidRPr="00A44764">
        <w:rPr>
          <w:rFonts w:ascii="Book Antiqua" w:hAnsi="Book Antiqua"/>
          <w:i/>
          <w:sz w:val="24"/>
          <w:szCs w:val="24"/>
        </w:rPr>
        <w:t xml:space="preserve">The purpose of this form is to give permission for Open Arms Perinatal Services to use select photos or information about me and my family for fundraising and public relations purposes. </w:t>
      </w:r>
    </w:p>
    <w:p w:rsidR="001904F8" w:rsidRPr="00A44764" w:rsidRDefault="001904F8" w:rsidP="001904F8">
      <w:pPr>
        <w:jc w:val="both"/>
        <w:rPr>
          <w:rFonts w:ascii="Book Antiqua" w:hAnsi="Book Antiqua"/>
          <w:i/>
          <w:sz w:val="24"/>
          <w:szCs w:val="24"/>
        </w:rPr>
      </w:pPr>
    </w:p>
    <w:p w:rsidR="001904F8" w:rsidRPr="00A44764" w:rsidRDefault="001904F8" w:rsidP="001904F8">
      <w:pPr>
        <w:jc w:val="both"/>
        <w:rPr>
          <w:rFonts w:ascii="Book Antiqua" w:hAnsi="Book Antiqua"/>
          <w:b/>
          <w:sz w:val="24"/>
          <w:szCs w:val="24"/>
        </w:rPr>
      </w:pPr>
      <w:r w:rsidRPr="00A44764">
        <w:rPr>
          <w:rFonts w:ascii="Book Antiqua" w:hAnsi="Book Antiqua"/>
          <w:b/>
          <w:sz w:val="24"/>
          <w:szCs w:val="24"/>
        </w:rPr>
        <w:t>Name:  __________</w:t>
      </w:r>
      <w:r w:rsidR="00D46FE5">
        <w:rPr>
          <w:rFonts w:ascii="Book Antiqua" w:hAnsi="Book Antiqua"/>
          <w:b/>
          <w:sz w:val="24"/>
          <w:szCs w:val="24"/>
        </w:rPr>
        <w:t>_______________________________</w:t>
      </w:r>
      <w:r>
        <w:rPr>
          <w:rFonts w:ascii="Book Antiqua" w:hAnsi="Book Antiqua"/>
          <w:b/>
          <w:sz w:val="24"/>
          <w:szCs w:val="24"/>
        </w:rPr>
        <w:tab/>
      </w:r>
      <w:r w:rsidR="00D46FE5">
        <w:rPr>
          <w:rFonts w:ascii="Book Antiqua" w:hAnsi="Book Antiqua"/>
          <w:b/>
          <w:sz w:val="24"/>
          <w:szCs w:val="24"/>
        </w:rPr>
        <w:t>_____</w:t>
      </w:r>
      <w:r w:rsidRPr="00A44764">
        <w:rPr>
          <w:rFonts w:ascii="Book Antiqua" w:hAnsi="Book Antiqua"/>
          <w:b/>
          <w:sz w:val="24"/>
          <w:szCs w:val="24"/>
        </w:rPr>
        <w:tab/>
      </w:r>
      <w:r w:rsidR="00D46FE5">
        <w:rPr>
          <w:rFonts w:ascii="Book Antiqua" w:hAnsi="Book Antiqua"/>
          <w:b/>
          <w:sz w:val="24"/>
          <w:szCs w:val="24"/>
        </w:rPr>
        <w:t xml:space="preserve">     </w:t>
      </w:r>
      <w:r w:rsidRPr="00A44764">
        <w:rPr>
          <w:rFonts w:ascii="Book Antiqua" w:hAnsi="Book Antiqua"/>
          <w:b/>
          <w:sz w:val="24"/>
          <w:szCs w:val="24"/>
        </w:rPr>
        <w:t>Date:  _________________</w:t>
      </w:r>
      <w:r w:rsidR="00D46FE5">
        <w:rPr>
          <w:rFonts w:ascii="Book Antiqua" w:hAnsi="Book Antiqua"/>
          <w:b/>
          <w:sz w:val="24"/>
          <w:szCs w:val="24"/>
        </w:rPr>
        <w:t>___</w:t>
      </w:r>
    </w:p>
    <w:p w:rsidR="001904F8" w:rsidRPr="00A44764" w:rsidRDefault="001904F8" w:rsidP="001904F8">
      <w:pPr>
        <w:jc w:val="both"/>
        <w:rPr>
          <w:rFonts w:ascii="Book Antiqua" w:hAnsi="Book Antiqua"/>
          <w:b/>
          <w:sz w:val="24"/>
          <w:szCs w:val="24"/>
        </w:rPr>
      </w:pPr>
    </w:p>
    <w:p w:rsidR="001904F8" w:rsidRPr="00A44764" w:rsidRDefault="001904F8" w:rsidP="001904F8">
      <w:pPr>
        <w:jc w:val="both"/>
        <w:rPr>
          <w:rFonts w:ascii="Book Antiqua" w:hAnsi="Book Antiqua"/>
          <w:b/>
          <w:sz w:val="24"/>
          <w:szCs w:val="24"/>
        </w:rPr>
      </w:pPr>
      <w:r w:rsidRPr="00A44764">
        <w:rPr>
          <w:rFonts w:ascii="Book Antiqua" w:hAnsi="Book Antiqua"/>
          <w:b/>
          <w:sz w:val="24"/>
          <w:szCs w:val="24"/>
        </w:rPr>
        <w:t>Address:  __________________________________________</w:t>
      </w:r>
      <w:r w:rsidR="00D46FE5">
        <w:rPr>
          <w:rFonts w:ascii="Book Antiqua" w:hAnsi="Book Antiqua"/>
          <w:b/>
          <w:sz w:val="24"/>
          <w:szCs w:val="24"/>
        </w:rPr>
        <w:t>_______________________________</w:t>
      </w:r>
    </w:p>
    <w:p w:rsidR="001904F8" w:rsidRPr="00A44764" w:rsidRDefault="001904F8" w:rsidP="001904F8">
      <w:pPr>
        <w:jc w:val="both"/>
        <w:rPr>
          <w:rFonts w:ascii="Book Antiqua" w:hAnsi="Book Antiqua"/>
          <w:b/>
          <w:sz w:val="24"/>
          <w:szCs w:val="24"/>
        </w:rPr>
      </w:pPr>
    </w:p>
    <w:p w:rsidR="001904F8" w:rsidRPr="00A44764" w:rsidRDefault="00D46FE5" w:rsidP="001904F8">
      <w:pPr>
        <w:jc w:val="both"/>
        <w:rPr>
          <w:rFonts w:ascii="Book Antiqua" w:hAnsi="Book Antiqua"/>
          <w:sz w:val="24"/>
          <w:szCs w:val="24"/>
        </w:rPr>
      </w:pPr>
      <w:r>
        <w:rPr>
          <w:rFonts w:ascii="Book Antiqua" w:hAnsi="Book Antiqua"/>
          <w:b/>
          <w:sz w:val="24"/>
          <w:szCs w:val="24"/>
        </w:rPr>
        <w:t xml:space="preserve">Phone:  </w:t>
      </w:r>
      <w:r w:rsidRPr="007F08AB">
        <w:rPr>
          <w:rFonts w:ascii="Book Antiqua" w:hAnsi="Book Antiqua"/>
          <w:sz w:val="24"/>
          <w:szCs w:val="24"/>
        </w:rPr>
        <w:t>day</w:t>
      </w:r>
      <w:r w:rsidR="001904F8" w:rsidRPr="00A44764">
        <w:rPr>
          <w:rFonts w:ascii="Book Antiqua" w:hAnsi="Book Antiqua"/>
          <w:b/>
          <w:sz w:val="24"/>
          <w:szCs w:val="24"/>
        </w:rPr>
        <w:t>___________________________</w:t>
      </w:r>
      <w:r w:rsidR="001904F8">
        <w:rPr>
          <w:rFonts w:ascii="Book Antiqua" w:hAnsi="Book Antiqua"/>
          <w:b/>
          <w:sz w:val="24"/>
          <w:szCs w:val="24"/>
        </w:rPr>
        <w:t>_</w:t>
      </w:r>
      <w:r>
        <w:rPr>
          <w:rFonts w:ascii="Book Antiqua" w:hAnsi="Book Antiqua"/>
          <w:b/>
          <w:sz w:val="24"/>
          <w:szCs w:val="24"/>
        </w:rPr>
        <w:t xml:space="preserve">   </w:t>
      </w:r>
      <w:r w:rsidRPr="007F08AB">
        <w:rPr>
          <w:rFonts w:ascii="Book Antiqua" w:hAnsi="Book Antiqua"/>
          <w:sz w:val="24"/>
          <w:szCs w:val="24"/>
        </w:rPr>
        <w:t>evening</w:t>
      </w:r>
      <w:r>
        <w:rPr>
          <w:rFonts w:ascii="Book Antiqua" w:hAnsi="Book Antiqua"/>
          <w:b/>
          <w:sz w:val="24"/>
          <w:szCs w:val="24"/>
        </w:rPr>
        <w:t xml:space="preserve"> </w:t>
      </w:r>
      <w:r w:rsidR="001904F8" w:rsidRPr="00A44764">
        <w:rPr>
          <w:rFonts w:ascii="Book Antiqua" w:hAnsi="Book Antiqua"/>
          <w:b/>
          <w:sz w:val="24"/>
          <w:szCs w:val="24"/>
        </w:rPr>
        <w:t>__________________________________</w:t>
      </w:r>
    </w:p>
    <w:p w:rsidR="001904F8" w:rsidRPr="00A44764" w:rsidRDefault="001904F8" w:rsidP="001904F8">
      <w:pPr>
        <w:jc w:val="both"/>
        <w:rPr>
          <w:rFonts w:ascii="Book Antiqua" w:hAnsi="Book Antiqua"/>
          <w:sz w:val="24"/>
          <w:szCs w:val="24"/>
        </w:rPr>
      </w:pPr>
    </w:p>
    <w:tbl>
      <w:tblPr>
        <w:tblW w:w="10548" w:type="dxa"/>
        <w:jc w:val="center"/>
        <w:tblLayout w:type="fixed"/>
        <w:tblLook w:val="0000" w:firstRow="0" w:lastRow="0" w:firstColumn="0" w:lastColumn="0" w:noHBand="0" w:noVBand="0"/>
      </w:tblPr>
      <w:tblGrid>
        <w:gridCol w:w="10548"/>
      </w:tblGrid>
      <w:tr w:rsidR="001904F8" w:rsidRPr="00A44764" w:rsidTr="00F012EF">
        <w:trPr>
          <w:jc w:val="center"/>
        </w:trPr>
        <w:tc>
          <w:tcPr>
            <w:tcW w:w="10548" w:type="dxa"/>
          </w:tcPr>
          <w:p w:rsidR="001904F8" w:rsidRPr="00A44764" w:rsidRDefault="001904F8" w:rsidP="00F012EF">
            <w:pPr>
              <w:rPr>
                <w:sz w:val="24"/>
                <w:szCs w:val="24"/>
              </w:rPr>
            </w:pPr>
          </w:p>
        </w:tc>
      </w:tr>
      <w:tr w:rsidR="001904F8" w:rsidRPr="00A44764" w:rsidTr="00F012EF">
        <w:trPr>
          <w:jc w:val="center"/>
        </w:trPr>
        <w:tc>
          <w:tcPr>
            <w:tcW w:w="10548" w:type="dxa"/>
          </w:tcPr>
          <w:p w:rsidR="001904F8" w:rsidRPr="00A44764" w:rsidRDefault="001904F8" w:rsidP="00F012EF">
            <w:pPr>
              <w:jc w:val="both"/>
              <w:rPr>
                <w:rFonts w:ascii="Book Antiqua" w:hAnsi="Book Antiqua"/>
                <w:sz w:val="24"/>
                <w:szCs w:val="24"/>
              </w:rPr>
            </w:pPr>
            <w:r w:rsidRPr="00A44764">
              <w:rPr>
                <w:rFonts w:ascii="Book Antiqua" w:hAnsi="Book Antiqua"/>
                <w:sz w:val="24"/>
                <w:szCs w:val="24"/>
              </w:rPr>
              <w:t>I give permission for Open Arms Perinatal Services to use information about me and my family for fundraising and public relations purposes.  This information may include:</w:t>
            </w:r>
          </w:p>
        </w:tc>
      </w:tr>
    </w:tbl>
    <w:p w:rsidR="001904F8" w:rsidRPr="00A44764" w:rsidRDefault="001904F8" w:rsidP="001904F8">
      <w:pPr>
        <w:spacing w:line="120" w:lineRule="exact"/>
        <w:rPr>
          <w:rFonts w:ascii="Book Antiqua" w:hAnsi="Book Antiqua"/>
          <w:sz w:val="24"/>
          <w:szCs w:val="24"/>
        </w:rPr>
      </w:pPr>
    </w:p>
    <w:tbl>
      <w:tblPr>
        <w:tblW w:w="0" w:type="auto"/>
        <w:jc w:val="center"/>
        <w:tblLayout w:type="fixed"/>
        <w:tblLook w:val="0000" w:firstRow="0" w:lastRow="0" w:firstColumn="0" w:lastColumn="0" w:noHBand="0" w:noVBand="0"/>
      </w:tblPr>
      <w:tblGrid>
        <w:gridCol w:w="2862"/>
        <w:gridCol w:w="2862"/>
        <w:gridCol w:w="4824"/>
      </w:tblGrid>
      <w:tr w:rsidR="001904F8" w:rsidRPr="00A44764" w:rsidTr="00F012EF">
        <w:trPr>
          <w:jc w:val="center"/>
        </w:trPr>
        <w:tc>
          <w:tcPr>
            <w:tcW w:w="10548" w:type="dxa"/>
            <w:gridSpan w:val="3"/>
          </w:tcPr>
          <w:p w:rsidR="001904F8" w:rsidRPr="00A44764" w:rsidRDefault="001904F8" w:rsidP="00F012EF">
            <w:pPr>
              <w:numPr>
                <w:ilvl w:val="0"/>
                <w:numId w:val="1"/>
              </w:numPr>
              <w:rPr>
                <w:rFonts w:ascii="Book Antiqua" w:hAnsi="Book Antiqua"/>
                <w:sz w:val="24"/>
                <w:szCs w:val="24"/>
              </w:rPr>
            </w:pPr>
            <w:r w:rsidRPr="00A44764">
              <w:rPr>
                <w:rFonts w:ascii="Book Antiqua" w:hAnsi="Book Antiqua"/>
                <w:sz w:val="24"/>
                <w:szCs w:val="24"/>
              </w:rPr>
              <w:t>Photographs</w:t>
            </w:r>
            <w:r w:rsidRPr="00A44764">
              <w:rPr>
                <w:rFonts w:ascii="Book Antiqua" w:hAnsi="Book Antiqua"/>
                <w:sz w:val="24"/>
                <w:szCs w:val="24"/>
              </w:rPr>
              <w:tab/>
            </w:r>
            <w:r w:rsidRPr="00A44764">
              <w:rPr>
                <w:rFonts w:ascii="Book Antiqua" w:hAnsi="Book Antiqua"/>
                <w:sz w:val="24"/>
                <w:szCs w:val="24"/>
              </w:rPr>
              <w:tab/>
            </w:r>
            <w:r w:rsidRPr="00A44764">
              <w:rPr>
                <w:rFonts w:ascii="Book Antiqua" w:hAnsi="Book Antiqua"/>
                <w:sz w:val="24"/>
                <w:szCs w:val="24"/>
              </w:rPr>
              <w:sym w:font="Monotype Sorts" w:char="F06F"/>
            </w:r>
            <w:r w:rsidRPr="00A44764">
              <w:rPr>
                <w:rFonts w:ascii="Book Antiqua" w:hAnsi="Book Antiqua"/>
                <w:sz w:val="24"/>
                <w:szCs w:val="24"/>
              </w:rPr>
              <w:t xml:space="preserve">  Audio recordings</w:t>
            </w:r>
            <w:r w:rsidRPr="00A44764">
              <w:rPr>
                <w:rFonts w:ascii="Book Antiqua" w:hAnsi="Book Antiqua"/>
                <w:sz w:val="24"/>
                <w:szCs w:val="24"/>
              </w:rPr>
              <w:tab/>
            </w:r>
            <w:r w:rsidRPr="00A44764">
              <w:rPr>
                <w:rFonts w:ascii="Book Antiqua" w:hAnsi="Book Antiqua"/>
                <w:sz w:val="24"/>
                <w:szCs w:val="24"/>
              </w:rPr>
              <w:tab/>
            </w:r>
            <w:r w:rsidRPr="00A44764">
              <w:rPr>
                <w:rFonts w:ascii="Book Antiqua" w:hAnsi="Book Antiqua"/>
                <w:sz w:val="24"/>
                <w:szCs w:val="24"/>
              </w:rPr>
              <w:sym w:font="Monotype Sorts" w:char="F06F"/>
            </w:r>
            <w:r w:rsidRPr="00A44764">
              <w:rPr>
                <w:rFonts w:ascii="Book Antiqua" w:hAnsi="Book Antiqua"/>
                <w:sz w:val="24"/>
                <w:szCs w:val="24"/>
              </w:rPr>
              <w:t xml:space="preserve">  Video recordings</w:t>
            </w:r>
          </w:p>
          <w:p w:rsidR="001904F8" w:rsidRPr="00A44764" w:rsidRDefault="001904F8" w:rsidP="00F012EF">
            <w:pPr>
              <w:numPr>
                <w:ilvl w:val="0"/>
                <w:numId w:val="1"/>
              </w:numPr>
              <w:rPr>
                <w:rFonts w:ascii="Book Antiqua" w:hAnsi="Book Antiqua"/>
                <w:sz w:val="24"/>
                <w:szCs w:val="24"/>
                <w:u w:val="single"/>
              </w:rPr>
            </w:pPr>
            <w:r w:rsidRPr="00A44764">
              <w:rPr>
                <w:rFonts w:ascii="Book Antiqua" w:hAnsi="Book Antiqua"/>
                <w:sz w:val="24"/>
                <w:szCs w:val="24"/>
              </w:rPr>
              <w:t>Personal statements made during an interview</w:t>
            </w:r>
            <w:r w:rsidRPr="00A44764">
              <w:rPr>
                <w:rFonts w:ascii="Book Antiqua" w:hAnsi="Book Antiqua"/>
                <w:sz w:val="24"/>
                <w:szCs w:val="24"/>
              </w:rPr>
              <w:tab/>
            </w:r>
            <w:r w:rsidRPr="00A44764">
              <w:rPr>
                <w:rFonts w:ascii="Book Antiqua" w:hAnsi="Book Antiqua"/>
                <w:sz w:val="24"/>
                <w:szCs w:val="24"/>
              </w:rPr>
              <w:sym w:font="Monotype Sorts" w:char="F06F"/>
            </w:r>
            <w:r w:rsidRPr="00A44764">
              <w:rPr>
                <w:rFonts w:ascii="Book Antiqua" w:hAnsi="Book Antiqua"/>
                <w:sz w:val="24"/>
                <w:szCs w:val="24"/>
              </w:rPr>
              <w:t xml:space="preserve">  Other:</w:t>
            </w:r>
            <w:r>
              <w:rPr>
                <w:rFonts w:ascii="Book Antiqua" w:hAnsi="Book Antiqua"/>
                <w:sz w:val="24"/>
                <w:szCs w:val="24"/>
              </w:rPr>
              <w:t xml:space="preserve">  _____________________________</w:t>
            </w:r>
          </w:p>
          <w:p w:rsidR="001904F8" w:rsidRPr="00A44764" w:rsidRDefault="001904F8" w:rsidP="00F012EF">
            <w:pPr>
              <w:numPr>
                <w:ilvl w:val="12"/>
                <w:numId w:val="0"/>
              </w:numPr>
              <w:rPr>
                <w:rFonts w:ascii="Book Antiqua" w:hAnsi="Book Antiqua"/>
                <w:sz w:val="24"/>
                <w:szCs w:val="24"/>
              </w:rPr>
            </w:pPr>
          </w:p>
        </w:tc>
      </w:tr>
      <w:tr w:rsidR="001904F8" w:rsidRPr="00A44764" w:rsidTr="00F012EF">
        <w:trPr>
          <w:jc w:val="center"/>
        </w:trPr>
        <w:tc>
          <w:tcPr>
            <w:tcW w:w="10548" w:type="dxa"/>
            <w:gridSpan w:val="3"/>
          </w:tcPr>
          <w:p w:rsidR="001904F8" w:rsidRPr="00A44764" w:rsidRDefault="001904F8" w:rsidP="00F012EF">
            <w:pPr>
              <w:numPr>
                <w:ilvl w:val="12"/>
                <w:numId w:val="0"/>
              </w:numPr>
              <w:jc w:val="both"/>
              <w:rPr>
                <w:rFonts w:ascii="Book Antiqua" w:hAnsi="Book Antiqua"/>
                <w:sz w:val="24"/>
                <w:szCs w:val="24"/>
              </w:rPr>
            </w:pPr>
            <w:r w:rsidRPr="00A44764">
              <w:rPr>
                <w:rFonts w:ascii="Book Antiqua" w:hAnsi="Book Antiqua"/>
                <w:sz w:val="24"/>
                <w:szCs w:val="24"/>
              </w:rPr>
              <w:t>I understand that Open Arms’ use of this information may include:</w:t>
            </w:r>
          </w:p>
          <w:p w:rsidR="001904F8" w:rsidRPr="00A44764" w:rsidRDefault="001904F8" w:rsidP="00F012EF">
            <w:pPr>
              <w:numPr>
                <w:ilvl w:val="12"/>
                <w:numId w:val="0"/>
              </w:numPr>
              <w:spacing w:line="120" w:lineRule="exact"/>
              <w:jc w:val="both"/>
              <w:rPr>
                <w:rFonts w:ascii="Book Antiqua" w:hAnsi="Book Antiqua"/>
                <w:sz w:val="24"/>
                <w:szCs w:val="24"/>
              </w:rPr>
            </w:pPr>
          </w:p>
        </w:tc>
      </w:tr>
      <w:tr w:rsidR="001904F8" w:rsidRPr="00A44764" w:rsidTr="00F012EF">
        <w:trPr>
          <w:jc w:val="center"/>
        </w:trPr>
        <w:tc>
          <w:tcPr>
            <w:tcW w:w="2862" w:type="dxa"/>
          </w:tcPr>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Brochures</w:t>
            </w:r>
          </w:p>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Reports</w:t>
            </w:r>
          </w:p>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Posters</w:t>
            </w:r>
          </w:p>
          <w:p w:rsidR="001904F8" w:rsidRPr="00A44764" w:rsidRDefault="001904F8" w:rsidP="00F012EF">
            <w:pPr>
              <w:numPr>
                <w:ilvl w:val="12"/>
                <w:numId w:val="0"/>
              </w:numPr>
              <w:tabs>
                <w:tab w:val="center" w:pos="5706"/>
              </w:tabs>
              <w:jc w:val="both"/>
              <w:rPr>
                <w:rFonts w:ascii="Book Antiqua" w:hAnsi="Book Antiqua"/>
                <w:sz w:val="24"/>
                <w:szCs w:val="24"/>
              </w:rPr>
            </w:pPr>
          </w:p>
        </w:tc>
        <w:tc>
          <w:tcPr>
            <w:tcW w:w="2862" w:type="dxa"/>
          </w:tcPr>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Newsletters</w:t>
            </w:r>
          </w:p>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Grants</w:t>
            </w:r>
          </w:p>
          <w:p w:rsidR="001904F8" w:rsidRPr="00A44764" w:rsidRDefault="001904F8" w:rsidP="00F012EF">
            <w:pPr>
              <w:numPr>
                <w:ilvl w:val="0"/>
                <w:numId w:val="2"/>
              </w:numPr>
              <w:tabs>
                <w:tab w:val="center" w:pos="5706"/>
              </w:tabs>
              <w:jc w:val="both"/>
              <w:rPr>
                <w:rFonts w:ascii="Book Antiqua" w:hAnsi="Book Antiqua"/>
                <w:sz w:val="24"/>
                <w:szCs w:val="24"/>
              </w:rPr>
            </w:pPr>
            <w:r w:rsidRPr="00A44764">
              <w:rPr>
                <w:rFonts w:ascii="Book Antiqua" w:hAnsi="Book Antiqua"/>
                <w:sz w:val="24"/>
                <w:szCs w:val="24"/>
              </w:rPr>
              <w:t>Video Recordings</w:t>
            </w:r>
          </w:p>
        </w:tc>
        <w:tc>
          <w:tcPr>
            <w:tcW w:w="4824" w:type="dxa"/>
          </w:tcPr>
          <w:p w:rsidR="001904F8" w:rsidRPr="00A44764" w:rsidRDefault="001904F8" w:rsidP="00F012EF">
            <w:pPr>
              <w:numPr>
                <w:ilvl w:val="0"/>
                <w:numId w:val="2"/>
              </w:numPr>
              <w:jc w:val="both"/>
              <w:rPr>
                <w:rFonts w:ascii="Book Antiqua" w:hAnsi="Book Antiqua"/>
                <w:sz w:val="24"/>
                <w:szCs w:val="24"/>
              </w:rPr>
            </w:pPr>
            <w:r w:rsidRPr="00A44764">
              <w:rPr>
                <w:rFonts w:ascii="Book Antiqua" w:hAnsi="Book Antiqua"/>
                <w:sz w:val="24"/>
                <w:szCs w:val="24"/>
              </w:rPr>
              <w:t>Audio Recordings</w:t>
            </w:r>
          </w:p>
          <w:p w:rsidR="001904F8" w:rsidRPr="00A44764" w:rsidRDefault="001904F8" w:rsidP="00F012EF">
            <w:pPr>
              <w:numPr>
                <w:ilvl w:val="0"/>
                <w:numId w:val="2"/>
              </w:numPr>
              <w:jc w:val="both"/>
              <w:rPr>
                <w:rFonts w:ascii="Book Antiqua" w:hAnsi="Book Antiqua"/>
                <w:sz w:val="24"/>
                <w:szCs w:val="24"/>
              </w:rPr>
            </w:pPr>
            <w:r w:rsidRPr="00A44764">
              <w:rPr>
                <w:rFonts w:ascii="Book Antiqua" w:hAnsi="Book Antiqua"/>
                <w:sz w:val="24"/>
                <w:szCs w:val="24"/>
              </w:rPr>
              <w:t>Public Service Announcements</w:t>
            </w:r>
          </w:p>
          <w:p w:rsidR="001904F8" w:rsidRPr="00A44764" w:rsidRDefault="001904F8" w:rsidP="00F012EF">
            <w:pPr>
              <w:numPr>
                <w:ilvl w:val="0"/>
                <w:numId w:val="2"/>
              </w:numPr>
              <w:jc w:val="both"/>
              <w:rPr>
                <w:rFonts w:ascii="Book Antiqua" w:hAnsi="Book Antiqua"/>
                <w:sz w:val="24"/>
                <w:szCs w:val="24"/>
              </w:rPr>
            </w:pPr>
            <w:r w:rsidRPr="00A44764">
              <w:rPr>
                <w:rFonts w:ascii="Book Antiqua" w:hAnsi="Book Antiqua"/>
                <w:sz w:val="24"/>
                <w:szCs w:val="24"/>
              </w:rPr>
              <w:t>Public Presentations</w:t>
            </w:r>
          </w:p>
        </w:tc>
      </w:tr>
    </w:tbl>
    <w:p w:rsidR="001904F8" w:rsidRPr="00A44764" w:rsidRDefault="001904F8" w:rsidP="001904F8">
      <w:pPr>
        <w:rPr>
          <w:rFonts w:ascii="Book Antiqua" w:hAnsi="Book Antiqua"/>
          <w:sz w:val="24"/>
          <w:szCs w:val="24"/>
        </w:rPr>
      </w:pPr>
    </w:p>
    <w:tbl>
      <w:tblPr>
        <w:tblW w:w="0" w:type="auto"/>
        <w:jc w:val="center"/>
        <w:tblLayout w:type="fixed"/>
        <w:tblLook w:val="0000" w:firstRow="0" w:lastRow="0" w:firstColumn="0" w:lastColumn="0" w:noHBand="0" w:noVBand="0"/>
      </w:tblPr>
      <w:tblGrid>
        <w:gridCol w:w="10548"/>
      </w:tblGrid>
      <w:tr w:rsidR="001904F8" w:rsidRPr="00A44764" w:rsidTr="00F012EF">
        <w:trPr>
          <w:jc w:val="center"/>
        </w:trPr>
        <w:tc>
          <w:tcPr>
            <w:tcW w:w="10548" w:type="dxa"/>
          </w:tcPr>
          <w:p w:rsidR="001904F8" w:rsidRPr="00A44764" w:rsidRDefault="001904F8" w:rsidP="00F012EF">
            <w:pPr>
              <w:jc w:val="both"/>
              <w:rPr>
                <w:rFonts w:ascii="Book Antiqua" w:hAnsi="Book Antiqua"/>
                <w:sz w:val="24"/>
                <w:szCs w:val="24"/>
              </w:rPr>
            </w:pPr>
            <w:r w:rsidRPr="00A44764">
              <w:rPr>
                <w:rFonts w:ascii="Book Antiqua" w:hAnsi="Book Antiqua"/>
                <w:sz w:val="24"/>
                <w:szCs w:val="24"/>
              </w:rPr>
              <w:t xml:space="preserve">I understand that this release form includes the public identification of </w:t>
            </w:r>
            <w:proofErr w:type="gramStart"/>
            <w:r w:rsidRPr="00A44764">
              <w:rPr>
                <w:rFonts w:ascii="Book Antiqua" w:hAnsi="Book Antiqua"/>
                <w:sz w:val="24"/>
                <w:szCs w:val="24"/>
              </w:rPr>
              <w:t>myself</w:t>
            </w:r>
            <w:proofErr w:type="gramEnd"/>
            <w:r w:rsidRPr="00A44764">
              <w:rPr>
                <w:rFonts w:ascii="Book Antiqua" w:hAnsi="Book Antiqua"/>
                <w:sz w:val="24"/>
                <w:szCs w:val="24"/>
              </w:rPr>
              <w:t xml:space="preserve"> and/or my family.  I release any interest I may have in this information or material created from its use.</w:t>
            </w:r>
          </w:p>
          <w:p w:rsidR="001904F8" w:rsidRPr="00A44764" w:rsidRDefault="001904F8" w:rsidP="00F012EF">
            <w:pPr>
              <w:jc w:val="both"/>
              <w:rPr>
                <w:rFonts w:ascii="Book Antiqua" w:hAnsi="Book Antiqua"/>
                <w:sz w:val="24"/>
                <w:szCs w:val="24"/>
              </w:rPr>
            </w:pPr>
          </w:p>
          <w:p w:rsidR="001904F8" w:rsidRDefault="001904F8" w:rsidP="00F012EF">
            <w:pPr>
              <w:jc w:val="both"/>
              <w:rPr>
                <w:rFonts w:ascii="Book Antiqua" w:hAnsi="Book Antiqua"/>
                <w:sz w:val="24"/>
                <w:szCs w:val="24"/>
              </w:rPr>
            </w:pPr>
            <w:r w:rsidRPr="00A44764">
              <w:rPr>
                <w:rFonts w:ascii="Book Antiqua" w:hAnsi="Book Antiqua"/>
                <w:sz w:val="24"/>
                <w:szCs w:val="24"/>
              </w:rPr>
              <w:t>The type of information which may be used in Open Arms</w:t>
            </w:r>
            <w:r>
              <w:rPr>
                <w:rFonts w:ascii="Book Antiqua" w:hAnsi="Book Antiqua"/>
                <w:sz w:val="24"/>
                <w:szCs w:val="24"/>
              </w:rPr>
              <w:t>’</w:t>
            </w:r>
            <w:r w:rsidRPr="00A44764">
              <w:rPr>
                <w:rFonts w:ascii="Book Antiqua" w:hAnsi="Book Antiqua"/>
                <w:sz w:val="24"/>
                <w:szCs w:val="24"/>
              </w:rPr>
              <w:t xml:space="preserve"> public relations/fundraising activities, and the advantages and disadvantages of its public use have been discussed with me.  I understand that Open Arms’ permission to use my</w:t>
            </w:r>
            <w:r>
              <w:rPr>
                <w:rFonts w:ascii="Book Antiqua" w:hAnsi="Book Antiqua"/>
                <w:sz w:val="24"/>
                <w:szCs w:val="24"/>
              </w:rPr>
              <w:t xml:space="preserve"> </w:t>
            </w:r>
            <w:r w:rsidRPr="00A44764">
              <w:rPr>
                <w:rFonts w:ascii="Book Antiqua" w:hAnsi="Book Antiqua"/>
                <w:sz w:val="24"/>
                <w:szCs w:val="24"/>
              </w:rPr>
              <w:t>information</w:t>
            </w:r>
            <w:r>
              <w:rPr>
                <w:rFonts w:ascii="Book Antiqua" w:hAnsi="Book Antiqua"/>
                <w:sz w:val="24"/>
                <w:szCs w:val="24"/>
              </w:rPr>
              <w:t xml:space="preserve"> as indicated above</w:t>
            </w:r>
            <w:r w:rsidRPr="00A44764">
              <w:rPr>
                <w:rFonts w:ascii="Book Antiqua" w:hAnsi="Book Antiqua"/>
                <w:sz w:val="24"/>
                <w:szCs w:val="24"/>
              </w:rPr>
              <w:t xml:space="preserve"> remains </w:t>
            </w:r>
            <w:r>
              <w:rPr>
                <w:rFonts w:ascii="Book Antiqua" w:hAnsi="Book Antiqua"/>
                <w:sz w:val="24"/>
                <w:szCs w:val="24"/>
              </w:rPr>
              <w:t xml:space="preserve">in effect </w:t>
            </w:r>
            <w:r w:rsidRPr="00A44764">
              <w:rPr>
                <w:rFonts w:ascii="Book Antiqua" w:hAnsi="Book Antiqua"/>
                <w:sz w:val="24"/>
                <w:szCs w:val="24"/>
              </w:rPr>
              <w:t>until I change it by submitting a written request to Open Arms.</w:t>
            </w:r>
          </w:p>
          <w:p w:rsidR="00D46FE5" w:rsidRDefault="00D46FE5" w:rsidP="00F012EF">
            <w:pPr>
              <w:jc w:val="both"/>
              <w:rPr>
                <w:rFonts w:ascii="Book Antiqua" w:hAnsi="Book Antiqua"/>
                <w:sz w:val="24"/>
                <w:szCs w:val="24"/>
              </w:rPr>
            </w:pPr>
          </w:p>
          <w:p w:rsidR="00D46FE5" w:rsidRDefault="00D46FE5" w:rsidP="00F012EF">
            <w:pPr>
              <w:jc w:val="both"/>
              <w:rPr>
                <w:rFonts w:ascii="Book Antiqua" w:hAnsi="Book Antiqua"/>
                <w:sz w:val="24"/>
                <w:szCs w:val="24"/>
              </w:rPr>
            </w:pPr>
          </w:p>
          <w:p w:rsidR="00D46FE5" w:rsidRPr="00A44764" w:rsidRDefault="00D46FE5" w:rsidP="00F012EF">
            <w:pPr>
              <w:jc w:val="both"/>
              <w:rPr>
                <w:rFonts w:ascii="Book Antiqua" w:hAnsi="Book Antiqua"/>
                <w:sz w:val="24"/>
                <w:szCs w:val="24"/>
              </w:rPr>
            </w:pPr>
          </w:p>
        </w:tc>
      </w:tr>
    </w:tbl>
    <w:p w:rsidR="00D46FE5" w:rsidRPr="00D46FE5" w:rsidRDefault="00D46FE5" w:rsidP="001904F8">
      <w:pPr>
        <w:pStyle w:val="Footer"/>
        <w:tabs>
          <w:tab w:val="clear" w:pos="4320"/>
          <w:tab w:val="clear" w:pos="8640"/>
        </w:tabs>
        <w:rPr>
          <w:rFonts w:ascii="Book Antiqua" w:hAnsi="Book Antiqua"/>
          <w:sz w:val="24"/>
          <w:szCs w:val="24"/>
        </w:rPr>
      </w:pPr>
      <w:r>
        <w:rPr>
          <w:rFonts w:ascii="Book Antiqua" w:hAnsi="Book Antiqua"/>
          <w:sz w:val="24"/>
          <w:szCs w:val="24"/>
        </w:rPr>
        <w:t>___________________________________________________________</w:t>
      </w:r>
      <w:r>
        <w:rPr>
          <w:rFonts w:ascii="Book Antiqua" w:hAnsi="Book Antiqua"/>
          <w:sz w:val="24"/>
          <w:szCs w:val="24"/>
        </w:rPr>
        <w:tab/>
      </w:r>
      <w:r>
        <w:rPr>
          <w:rFonts w:ascii="Book Antiqua" w:hAnsi="Book Antiqua"/>
          <w:sz w:val="24"/>
          <w:szCs w:val="24"/>
        </w:rPr>
        <w:tab/>
        <w:t>________________</w:t>
      </w:r>
    </w:p>
    <w:p w:rsidR="001904F8" w:rsidRPr="00871C2E" w:rsidRDefault="001904F8" w:rsidP="001904F8">
      <w:pPr>
        <w:pStyle w:val="Footer"/>
        <w:tabs>
          <w:tab w:val="clear" w:pos="4320"/>
          <w:tab w:val="clear" w:pos="8640"/>
        </w:tabs>
        <w:rPr>
          <w:rFonts w:ascii="Book Antiqua" w:hAnsi="Book Antiqua"/>
          <w:sz w:val="24"/>
          <w:szCs w:val="24"/>
        </w:rPr>
      </w:pPr>
      <w:r w:rsidRPr="00871C2E">
        <w:rPr>
          <w:rFonts w:ascii="Book Antiqua" w:hAnsi="Book Antiqua"/>
          <w:sz w:val="24"/>
          <w:szCs w:val="24"/>
        </w:rPr>
        <w:t xml:space="preserve">Signature of Consumer </w:t>
      </w:r>
      <w:r w:rsidRPr="00871C2E">
        <w:rPr>
          <w:rFonts w:ascii="Book Antiqua" w:hAnsi="Book Antiqua"/>
          <w:i/>
          <w:sz w:val="24"/>
          <w:szCs w:val="24"/>
        </w:rPr>
        <w:t>(18 years and older)</w:t>
      </w:r>
      <w:r w:rsidR="00D46FE5">
        <w:rPr>
          <w:rFonts w:ascii="Book Antiqua" w:hAnsi="Book Antiqua"/>
          <w:sz w:val="24"/>
          <w:szCs w:val="24"/>
        </w:rPr>
        <w:tab/>
      </w:r>
      <w:r w:rsidR="00D46FE5">
        <w:rPr>
          <w:rFonts w:ascii="Book Antiqua" w:hAnsi="Book Antiqua"/>
          <w:sz w:val="24"/>
          <w:szCs w:val="24"/>
        </w:rPr>
        <w:tab/>
      </w:r>
      <w:r w:rsidR="00D46FE5">
        <w:rPr>
          <w:rFonts w:ascii="Book Antiqua" w:hAnsi="Book Antiqua"/>
          <w:sz w:val="24"/>
          <w:szCs w:val="24"/>
        </w:rPr>
        <w:tab/>
      </w:r>
      <w:r w:rsidR="00D46FE5">
        <w:rPr>
          <w:rFonts w:ascii="Book Antiqua" w:hAnsi="Book Antiqua"/>
          <w:sz w:val="24"/>
          <w:szCs w:val="24"/>
        </w:rPr>
        <w:tab/>
      </w:r>
      <w:r w:rsidR="00D46FE5">
        <w:rPr>
          <w:rFonts w:ascii="Book Antiqua" w:hAnsi="Book Antiqua"/>
          <w:sz w:val="24"/>
          <w:szCs w:val="24"/>
        </w:rPr>
        <w:tab/>
        <w:t>Date</w:t>
      </w:r>
      <w:r w:rsidR="00D46FE5">
        <w:rPr>
          <w:rFonts w:ascii="Book Antiqua" w:hAnsi="Book Antiqua"/>
          <w:sz w:val="24"/>
          <w:szCs w:val="24"/>
        </w:rPr>
        <w:tab/>
      </w:r>
      <w:r w:rsidR="00D46FE5">
        <w:rPr>
          <w:rFonts w:ascii="Book Antiqua" w:hAnsi="Book Antiqua"/>
          <w:sz w:val="24"/>
          <w:szCs w:val="24"/>
        </w:rPr>
        <w:tab/>
      </w:r>
    </w:p>
    <w:p w:rsidR="001904F8" w:rsidRDefault="001904F8" w:rsidP="001904F8">
      <w:pPr>
        <w:pStyle w:val="Footer"/>
        <w:tabs>
          <w:tab w:val="clear" w:pos="4320"/>
          <w:tab w:val="clear" w:pos="8640"/>
        </w:tabs>
        <w:rPr>
          <w:rFonts w:ascii="Book Antiqua" w:hAnsi="Book Antiqua"/>
          <w:sz w:val="24"/>
          <w:szCs w:val="24"/>
        </w:rPr>
      </w:pPr>
    </w:p>
    <w:p w:rsidR="00D46FE5" w:rsidRPr="00871C2E" w:rsidRDefault="00D46FE5" w:rsidP="001904F8">
      <w:pPr>
        <w:pStyle w:val="Footer"/>
        <w:tabs>
          <w:tab w:val="clear" w:pos="4320"/>
          <w:tab w:val="clear" w:pos="8640"/>
        </w:tabs>
        <w:rPr>
          <w:rFonts w:ascii="Book Antiqua" w:hAnsi="Book Antiqua"/>
          <w:sz w:val="24"/>
          <w:szCs w:val="24"/>
        </w:rPr>
      </w:pPr>
      <w:r>
        <w:rPr>
          <w:rFonts w:ascii="Book Antiqua" w:hAnsi="Book Antiqua"/>
          <w:sz w:val="24"/>
          <w:szCs w:val="24"/>
        </w:rPr>
        <w:t>___________________________________________________________</w:t>
      </w:r>
      <w:r>
        <w:rPr>
          <w:rFonts w:ascii="Book Antiqua" w:hAnsi="Book Antiqua"/>
          <w:sz w:val="24"/>
          <w:szCs w:val="24"/>
        </w:rPr>
        <w:tab/>
      </w:r>
      <w:r>
        <w:rPr>
          <w:rFonts w:ascii="Book Antiqua" w:hAnsi="Book Antiqua"/>
          <w:sz w:val="24"/>
          <w:szCs w:val="24"/>
        </w:rPr>
        <w:tab/>
        <w:t>________________</w:t>
      </w:r>
    </w:p>
    <w:p w:rsidR="001904F8" w:rsidRPr="00871C2E" w:rsidRDefault="001904F8" w:rsidP="001904F8">
      <w:pPr>
        <w:rPr>
          <w:rFonts w:ascii="Book Antiqua" w:hAnsi="Book Antiqua"/>
          <w:sz w:val="24"/>
          <w:szCs w:val="24"/>
        </w:rPr>
      </w:pPr>
      <w:r w:rsidRPr="00871C2E">
        <w:rPr>
          <w:rFonts w:ascii="Book Antiqua" w:hAnsi="Book Antiqua"/>
          <w:sz w:val="24"/>
          <w:szCs w:val="24"/>
        </w:rPr>
        <w:t xml:space="preserve">Signature of Parent/Guardian </w:t>
      </w:r>
      <w:r w:rsidRPr="00871C2E">
        <w:rPr>
          <w:rFonts w:ascii="Book Antiqua" w:hAnsi="Book Antiqua"/>
          <w:i/>
          <w:sz w:val="24"/>
          <w:szCs w:val="24"/>
        </w:rPr>
        <w:t>(if consumer is younger than 18)</w:t>
      </w:r>
      <w:r w:rsidRPr="00871C2E">
        <w:rPr>
          <w:rFonts w:ascii="Book Antiqua" w:hAnsi="Book Antiqua"/>
          <w:sz w:val="24"/>
          <w:szCs w:val="24"/>
        </w:rPr>
        <w:tab/>
      </w:r>
      <w:r w:rsidRPr="00871C2E">
        <w:rPr>
          <w:rFonts w:ascii="Book Antiqua" w:hAnsi="Book Antiqua"/>
          <w:sz w:val="24"/>
          <w:szCs w:val="24"/>
        </w:rPr>
        <w:tab/>
      </w:r>
      <w:r>
        <w:rPr>
          <w:rFonts w:ascii="Book Antiqua" w:hAnsi="Book Antiqua"/>
          <w:sz w:val="24"/>
          <w:szCs w:val="24"/>
        </w:rPr>
        <w:tab/>
      </w:r>
      <w:r w:rsidR="00D46FE5">
        <w:rPr>
          <w:rFonts w:ascii="Book Antiqua" w:hAnsi="Book Antiqua"/>
          <w:sz w:val="24"/>
          <w:szCs w:val="24"/>
        </w:rPr>
        <w:t>Date</w:t>
      </w:r>
    </w:p>
    <w:p w:rsidR="001904F8" w:rsidRPr="00A44764" w:rsidRDefault="001904F8" w:rsidP="001904F8">
      <w:pPr>
        <w:rPr>
          <w:sz w:val="24"/>
          <w:szCs w:val="24"/>
        </w:rPr>
      </w:pPr>
    </w:p>
    <w:p w:rsidR="001904F8" w:rsidRDefault="001904F8" w:rsidP="001904F8">
      <w:pPr>
        <w:rPr>
          <w:rFonts w:ascii="Times New Roman" w:hAnsi="Times New Roman"/>
          <w:sz w:val="14"/>
        </w:rPr>
      </w:pPr>
    </w:p>
    <w:p w:rsidR="008B7EA9" w:rsidRDefault="00011703">
      <w:bookmarkStart w:id="0" w:name="_GoBack"/>
      <w:bookmarkEnd w:id="0"/>
    </w:p>
    <w:sectPr w:rsidR="008B7EA9" w:rsidSect="00D46FE5">
      <w:headerReference w:type="default" r:id="rId8"/>
      <w:footerReference w:type="default" r:id="rId9"/>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E5" w:rsidRDefault="00D46FE5" w:rsidP="00D46FE5">
      <w:r>
        <w:separator/>
      </w:r>
    </w:p>
  </w:endnote>
  <w:endnote w:type="continuationSeparator" w:id="0">
    <w:p w:rsidR="00D46FE5" w:rsidRDefault="00D46FE5" w:rsidP="00D4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03" w:rsidRDefault="009F5CE6">
    <w:pPr>
      <w:pStyle w:val="Footer"/>
      <w:rPr>
        <w:i/>
        <w:sz w:val="16"/>
        <w:szCs w:val="16"/>
      </w:rPr>
    </w:pPr>
    <w:r w:rsidRPr="009F5CE6">
      <w:rPr>
        <w:sz w:val="18"/>
      </w:rPr>
      <w:t>8/12/2014</w:t>
    </w:r>
    <w:r w:rsidR="00011703" w:rsidRPr="00011703">
      <w:rPr>
        <w:i/>
        <w:sz w:val="16"/>
        <w:szCs w:val="16"/>
      </w:rPr>
      <w:tab/>
    </w:r>
    <w:r w:rsidR="00011703">
      <w:rPr>
        <w:i/>
        <w:sz w:val="16"/>
        <w:szCs w:val="16"/>
      </w:rPr>
      <w:tab/>
    </w:r>
  </w:p>
  <w:p w:rsidR="009F5CE6" w:rsidRPr="009F5CE6" w:rsidRDefault="00011703">
    <w:pPr>
      <w:pStyle w:val="Footer"/>
      <w:rPr>
        <w:sz w:val="18"/>
      </w:rPr>
    </w:pPr>
    <w:r w:rsidRPr="00011703">
      <w:rPr>
        <w:i/>
        <w:sz w:val="16"/>
        <w:szCs w:val="16"/>
      </w:rPr>
      <w:t>\\OAPSSERVER\Network Share\Administration\Personnel\New Employees\Photo and Information Release Form.docx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E5" w:rsidRDefault="00D46FE5" w:rsidP="00D46FE5">
      <w:r>
        <w:separator/>
      </w:r>
    </w:p>
  </w:footnote>
  <w:footnote w:type="continuationSeparator" w:id="0">
    <w:p w:rsidR="00D46FE5" w:rsidRDefault="00D46FE5" w:rsidP="00D4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E5" w:rsidRDefault="00D46FE5">
    <w:pPr>
      <w:pStyle w:val="Header"/>
    </w:pPr>
    <w:r>
      <w:rPr>
        <w:noProof/>
      </w:rPr>
      <w:drawing>
        <wp:inline distT="0" distB="0" distL="0" distR="0" wp14:anchorId="61CD66F3" wp14:editId="1FF358B6">
          <wp:extent cx="2181225" cy="552450"/>
          <wp:effectExtent l="0" t="0" r="9525" b="0"/>
          <wp:docPr id="2" name="Picture 2" descr="OA  Logo Nam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Logo Nam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inline>
      </w:drawing>
    </w:r>
  </w:p>
  <w:p w:rsidR="00D46FE5" w:rsidRDefault="00D46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4"/>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F8"/>
    <w:rsid w:val="00011703"/>
    <w:rsid w:val="001605EA"/>
    <w:rsid w:val="001904F8"/>
    <w:rsid w:val="007F08AB"/>
    <w:rsid w:val="009F5CE6"/>
    <w:rsid w:val="00D46FE5"/>
    <w:rsid w:val="00D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904F8"/>
    <w:pPr>
      <w:tabs>
        <w:tab w:val="center" w:pos="4320"/>
        <w:tab w:val="right" w:pos="8640"/>
      </w:tabs>
    </w:pPr>
  </w:style>
  <w:style w:type="character" w:customStyle="1" w:styleId="FooterChar">
    <w:name w:val="Footer Char"/>
    <w:basedOn w:val="DefaultParagraphFont"/>
    <w:link w:val="Footer"/>
    <w:semiHidden/>
    <w:rsid w:val="001904F8"/>
    <w:rPr>
      <w:rFonts w:ascii="Arial" w:eastAsia="Times New Roman" w:hAnsi="Arial" w:cs="Times New Roman"/>
      <w:szCs w:val="20"/>
    </w:rPr>
  </w:style>
  <w:style w:type="paragraph" w:styleId="BalloonText">
    <w:name w:val="Balloon Text"/>
    <w:basedOn w:val="Normal"/>
    <w:link w:val="BalloonTextChar"/>
    <w:uiPriority w:val="99"/>
    <w:semiHidden/>
    <w:unhideWhenUsed/>
    <w:rsid w:val="00D46FE5"/>
    <w:rPr>
      <w:rFonts w:ascii="Tahoma" w:hAnsi="Tahoma" w:cs="Tahoma"/>
      <w:sz w:val="16"/>
      <w:szCs w:val="16"/>
    </w:rPr>
  </w:style>
  <w:style w:type="character" w:customStyle="1" w:styleId="BalloonTextChar">
    <w:name w:val="Balloon Text Char"/>
    <w:basedOn w:val="DefaultParagraphFont"/>
    <w:link w:val="BalloonText"/>
    <w:uiPriority w:val="99"/>
    <w:semiHidden/>
    <w:rsid w:val="00D46FE5"/>
    <w:rPr>
      <w:rFonts w:ascii="Tahoma" w:eastAsia="Times New Roman" w:hAnsi="Tahoma" w:cs="Tahoma"/>
      <w:sz w:val="16"/>
      <w:szCs w:val="16"/>
    </w:rPr>
  </w:style>
  <w:style w:type="paragraph" w:styleId="Header">
    <w:name w:val="header"/>
    <w:basedOn w:val="Normal"/>
    <w:link w:val="HeaderChar"/>
    <w:uiPriority w:val="99"/>
    <w:unhideWhenUsed/>
    <w:rsid w:val="00D46FE5"/>
    <w:pPr>
      <w:tabs>
        <w:tab w:val="center" w:pos="4680"/>
        <w:tab w:val="right" w:pos="9360"/>
      </w:tabs>
    </w:pPr>
  </w:style>
  <w:style w:type="character" w:customStyle="1" w:styleId="HeaderChar">
    <w:name w:val="Header Char"/>
    <w:basedOn w:val="DefaultParagraphFont"/>
    <w:link w:val="Header"/>
    <w:uiPriority w:val="99"/>
    <w:rsid w:val="00D46FE5"/>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904F8"/>
    <w:pPr>
      <w:tabs>
        <w:tab w:val="center" w:pos="4320"/>
        <w:tab w:val="right" w:pos="8640"/>
      </w:tabs>
    </w:pPr>
  </w:style>
  <w:style w:type="character" w:customStyle="1" w:styleId="FooterChar">
    <w:name w:val="Footer Char"/>
    <w:basedOn w:val="DefaultParagraphFont"/>
    <w:link w:val="Footer"/>
    <w:semiHidden/>
    <w:rsid w:val="001904F8"/>
    <w:rPr>
      <w:rFonts w:ascii="Arial" w:eastAsia="Times New Roman" w:hAnsi="Arial" w:cs="Times New Roman"/>
      <w:szCs w:val="20"/>
    </w:rPr>
  </w:style>
  <w:style w:type="paragraph" w:styleId="BalloonText">
    <w:name w:val="Balloon Text"/>
    <w:basedOn w:val="Normal"/>
    <w:link w:val="BalloonTextChar"/>
    <w:uiPriority w:val="99"/>
    <w:semiHidden/>
    <w:unhideWhenUsed/>
    <w:rsid w:val="00D46FE5"/>
    <w:rPr>
      <w:rFonts w:ascii="Tahoma" w:hAnsi="Tahoma" w:cs="Tahoma"/>
      <w:sz w:val="16"/>
      <w:szCs w:val="16"/>
    </w:rPr>
  </w:style>
  <w:style w:type="character" w:customStyle="1" w:styleId="BalloonTextChar">
    <w:name w:val="Balloon Text Char"/>
    <w:basedOn w:val="DefaultParagraphFont"/>
    <w:link w:val="BalloonText"/>
    <w:uiPriority w:val="99"/>
    <w:semiHidden/>
    <w:rsid w:val="00D46FE5"/>
    <w:rPr>
      <w:rFonts w:ascii="Tahoma" w:eastAsia="Times New Roman" w:hAnsi="Tahoma" w:cs="Tahoma"/>
      <w:sz w:val="16"/>
      <w:szCs w:val="16"/>
    </w:rPr>
  </w:style>
  <w:style w:type="paragraph" w:styleId="Header">
    <w:name w:val="header"/>
    <w:basedOn w:val="Normal"/>
    <w:link w:val="HeaderChar"/>
    <w:uiPriority w:val="99"/>
    <w:unhideWhenUsed/>
    <w:rsid w:val="00D46FE5"/>
    <w:pPr>
      <w:tabs>
        <w:tab w:val="center" w:pos="4680"/>
        <w:tab w:val="right" w:pos="9360"/>
      </w:tabs>
    </w:pPr>
  </w:style>
  <w:style w:type="character" w:customStyle="1" w:styleId="HeaderChar">
    <w:name w:val="Header Char"/>
    <w:basedOn w:val="DefaultParagraphFont"/>
    <w:link w:val="Header"/>
    <w:uiPriority w:val="99"/>
    <w:rsid w:val="00D46FE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Sugita</dc:creator>
  <cp:lastModifiedBy>Deandra Ludovice</cp:lastModifiedBy>
  <cp:revision>3</cp:revision>
  <dcterms:created xsi:type="dcterms:W3CDTF">2015-08-13T20:20:00Z</dcterms:created>
  <dcterms:modified xsi:type="dcterms:W3CDTF">2015-08-13T20:23:00Z</dcterms:modified>
</cp:coreProperties>
</file>